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49" w:rsidRDefault="00455049" w:rsidP="00455049">
      <w:pPr>
        <w:jc w:val="center"/>
        <w:rPr>
          <w:color w:val="FF0000"/>
          <w:sz w:val="44"/>
          <w:szCs w:val="44"/>
        </w:rPr>
      </w:pPr>
      <w:r w:rsidRPr="00455049">
        <w:rPr>
          <w:noProof/>
        </w:rPr>
        <w:drawing>
          <wp:inline distT="0" distB="0" distL="0" distR="0">
            <wp:extent cx="2830830" cy="1874520"/>
            <wp:effectExtent l="19050" t="0" r="7620" b="0"/>
            <wp:docPr id="1" name="Picture 1" descr="C:\Users\Jerry\Downloads\Umpire_Advanced_Camps_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ry\Downloads\Umpire_Advanced_Camps_F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17" cy="187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049">
        <w:rPr>
          <w:color w:val="FF0000"/>
          <w:sz w:val="44"/>
          <w:szCs w:val="44"/>
        </w:rPr>
        <w:lastRenderedPageBreak/>
        <w:t>INVESTING IN YOUR FUTURE UMPIRING GOALS</w:t>
      </w:r>
    </w:p>
    <w:p w:rsidR="00455049" w:rsidRPr="00455049" w:rsidRDefault="00455049" w:rsidP="00455049">
      <w:p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CINCINNATI, OHIO</w:t>
      </w:r>
    </w:p>
    <w:p w:rsidR="00455049" w:rsidRPr="00773B4F" w:rsidRDefault="00773B4F" w:rsidP="00455049">
      <w:p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JUNE 19-22, 2019</w:t>
      </w:r>
    </w:p>
    <w:p w:rsidR="00773B4F" w:rsidRPr="00455049" w:rsidRDefault="00773B4F" w:rsidP="00455049">
      <w:pPr>
        <w:jc w:val="center"/>
        <w:rPr>
          <w:color w:val="002060"/>
          <w:sz w:val="20"/>
          <w:szCs w:val="20"/>
        </w:rPr>
        <w:sectPr w:rsidR="00773B4F" w:rsidRPr="00455049" w:rsidSect="00455049">
          <w:pgSz w:w="12240" w:h="15840"/>
          <w:pgMar w:top="576" w:right="720" w:bottom="720" w:left="720" w:header="720" w:footer="720" w:gutter="0"/>
          <w:cols w:num="2" w:space="720"/>
          <w:docGrid w:linePitch="360"/>
        </w:sectPr>
      </w:pPr>
    </w:p>
    <w:p w:rsidR="00773B4F" w:rsidRDefault="00455049" w:rsidP="00773B4F">
      <w:pPr>
        <w:jc w:val="both"/>
      </w:pPr>
      <w:r>
        <w:lastRenderedPageBreak/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3B4F" w:rsidRDefault="00773B4F" w:rsidP="00773B4F">
      <w:pPr>
        <w:rPr>
          <w:sz w:val="28"/>
          <w:szCs w:val="28"/>
        </w:rPr>
      </w:pPr>
      <w:r w:rsidRPr="009A7D8A">
        <w:rPr>
          <w:sz w:val="28"/>
          <w:szCs w:val="28"/>
        </w:rPr>
        <w:t xml:space="preserve">The USA Softball National Fast Pitch Umpire Camp is the only advanced school in the country offered to fast pitch umpires.  USA Softball of </w:t>
      </w:r>
      <w:r>
        <w:rPr>
          <w:sz w:val="28"/>
          <w:szCs w:val="28"/>
        </w:rPr>
        <w:t xml:space="preserve">Ohio </w:t>
      </w:r>
      <w:r w:rsidRPr="009A7D8A">
        <w:rPr>
          <w:sz w:val="28"/>
          <w:szCs w:val="28"/>
        </w:rPr>
        <w:t>is</w:t>
      </w:r>
      <w:r>
        <w:rPr>
          <w:sz w:val="28"/>
          <w:szCs w:val="28"/>
        </w:rPr>
        <w:t xml:space="preserve"> proud</w:t>
      </w:r>
      <w:r w:rsidRPr="009A7D8A">
        <w:rPr>
          <w:sz w:val="28"/>
          <w:szCs w:val="28"/>
        </w:rPr>
        <w:t xml:space="preserve"> to be hosting this event in 2019.</w:t>
      </w:r>
    </w:p>
    <w:p w:rsidR="00773B4F" w:rsidRPr="006A5563" w:rsidRDefault="00773B4F" w:rsidP="00773B4F">
      <w:pPr>
        <w:jc w:val="center"/>
        <w:rPr>
          <w:rFonts w:ascii="Calibri" w:eastAsia="Calibri" w:hAnsi="Calibri" w:cs="Times New Roman"/>
          <w:b/>
          <w:i/>
          <w:color w:val="C00000"/>
          <w:sz w:val="32"/>
          <w:szCs w:val="32"/>
          <w:u w:val="single"/>
        </w:rPr>
      </w:pPr>
      <w:r w:rsidRPr="006A5563">
        <w:rPr>
          <w:rFonts w:ascii="Calibri" w:eastAsia="Calibri" w:hAnsi="Calibri" w:cs="Times New Roman"/>
          <w:b/>
          <w:i/>
          <w:color w:val="C00000"/>
          <w:sz w:val="32"/>
          <w:szCs w:val="32"/>
          <w:u w:val="single"/>
        </w:rPr>
        <w:t>Who should attend?</w:t>
      </w:r>
    </w:p>
    <w:p w:rsidR="00773B4F" w:rsidRPr="00B71C3B" w:rsidRDefault="00773B4F" w:rsidP="00773B4F">
      <w:pPr>
        <w:rPr>
          <w:rFonts w:ascii="Calibri" w:eastAsia="Calibri" w:hAnsi="Calibri" w:cs="Times New Roman"/>
          <w:b/>
          <w:sz w:val="28"/>
          <w:szCs w:val="28"/>
        </w:rPr>
      </w:pPr>
      <w:r w:rsidRPr="009519D2">
        <w:rPr>
          <w:rFonts w:ascii="Calibri" w:eastAsia="Calibri" w:hAnsi="Calibri" w:cs="Times New Roman"/>
          <w:sz w:val="28"/>
          <w:szCs w:val="28"/>
        </w:rPr>
        <w:t xml:space="preserve">This camp is an advanced program for umpires looking to build on past training.  The typical participant will either have prior experience working </w:t>
      </w:r>
      <w:r w:rsidR="00CA182C">
        <w:rPr>
          <w:rFonts w:ascii="Calibri" w:eastAsia="Calibri" w:hAnsi="Calibri" w:cs="Times New Roman"/>
          <w:sz w:val="28"/>
          <w:szCs w:val="28"/>
        </w:rPr>
        <w:t>U</w:t>
      </w:r>
      <w:r w:rsidRPr="009519D2">
        <w:rPr>
          <w:rFonts w:ascii="Calibri" w:eastAsia="Calibri" w:hAnsi="Calibri" w:cs="Times New Roman"/>
          <w:sz w:val="28"/>
          <w:szCs w:val="28"/>
        </w:rPr>
        <w:t xml:space="preserve">SA </w:t>
      </w:r>
      <w:r w:rsidR="00CA182C">
        <w:rPr>
          <w:rFonts w:ascii="Calibri" w:eastAsia="Calibri" w:hAnsi="Calibri" w:cs="Times New Roman"/>
          <w:sz w:val="28"/>
          <w:szCs w:val="28"/>
        </w:rPr>
        <w:t xml:space="preserve">Softball </w:t>
      </w:r>
      <w:r w:rsidRPr="009519D2">
        <w:rPr>
          <w:rFonts w:ascii="Calibri" w:eastAsia="Calibri" w:hAnsi="Calibri" w:cs="Times New Roman"/>
          <w:sz w:val="28"/>
          <w:szCs w:val="28"/>
        </w:rPr>
        <w:t xml:space="preserve">National Championship play </w:t>
      </w:r>
      <w:r>
        <w:rPr>
          <w:rFonts w:ascii="Calibri" w:eastAsia="Calibri" w:hAnsi="Calibri" w:cs="Times New Roman"/>
          <w:sz w:val="28"/>
          <w:szCs w:val="28"/>
        </w:rPr>
        <w:t>and/</w:t>
      </w:r>
      <w:r w:rsidRPr="009519D2">
        <w:rPr>
          <w:rFonts w:ascii="Calibri" w:eastAsia="Calibri" w:hAnsi="Calibri" w:cs="Times New Roman"/>
          <w:sz w:val="28"/>
          <w:szCs w:val="28"/>
        </w:rPr>
        <w:t xml:space="preserve">or have training obtained at an </w:t>
      </w:r>
      <w:r w:rsidR="00CA182C">
        <w:rPr>
          <w:rFonts w:ascii="Calibri" w:eastAsia="Calibri" w:hAnsi="Calibri" w:cs="Times New Roman"/>
          <w:sz w:val="28"/>
          <w:szCs w:val="28"/>
        </w:rPr>
        <w:t>U</w:t>
      </w:r>
      <w:r w:rsidRPr="009519D2">
        <w:rPr>
          <w:rFonts w:ascii="Calibri" w:eastAsia="Calibri" w:hAnsi="Calibri" w:cs="Times New Roman"/>
          <w:sz w:val="28"/>
          <w:szCs w:val="28"/>
        </w:rPr>
        <w:t xml:space="preserve">SA </w:t>
      </w:r>
      <w:r w:rsidR="00CA182C">
        <w:rPr>
          <w:rFonts w:ascii="Calibri" w:eastAsia="Calibri" w:hAnsi="Calibri" w:cs="Times New Roman"/>
          <w:sz w:val="28"/>
          <w:szCs w:val="28"/>
        </w:rPr>
        <w:t xml:space="preserve">Softball </w:t>
      </w:r>
      <w:r w:rsidRPr="009519D2">
        <w:rPr>
          <w:rFonts w:ascii="Calibri" w:eastAsia="Calibri" w:hAnsi="Calibri" w:cs="Times New Roman"/>
          <w:sz w:val="28"/>
          <w:szCs w:val="28"/>
        </w:rPr>
        <w:t>National Umpire School or</w:t>
      </w:r>
      <w:r>
        <w:rPr>
          <w:sz w:val="28"/>
          <w:szCs w:val="28"/>
        </w:rPr>
        <w:t xml:space="preserve"> similar</w:t>
      </w:r>
      <w:r w:rsidRPr="009519D2">
        <w:rPr>
          <w:rFonts w:ascii="Calibri" w:eastAsia="Calibri" w:hAnsi="Calibri" w:cs="Times New Roman"/>
          <w:sz w:val="28"/>
          <w:szCs w:val="28"/>
        </w:rPr>
        <w:t xml:space="preserve"> program sponsored by their association.  </w:t>
      </w:r>
      <w:r w:rsidRPr="00B71C3B">
        <w:rPr>
          <w:rFonts w:ascii="Calibri" w:eastAsia="Calibri" w:hAnsi="Calibri" w:cs="Times New Roman"/>
          <w:b/>
          <w:sz w:val="28"/>
          <w:szCs w:val="28"/>
        </w:rPr>
        <w:t>Enrollment is absolutely limited to the first sixty accepted participants.</w:t>
      </w:r>
    </w:p>
    <w:p w:rsidR="00773B4F" w:rsidRPr="006A5563" w:rsidRDefault="00773B4F" w:rsidP="00773B4F">
      <w:pPr>
        <w:jc w:val="center"/>
        <w:rPr>
          <w:b/>
          <w:i/>
          <w:color w:val="C00000"/>
          <w:sz w:val="32"/>
          <w:szCs w:val="32"/>
          <w:u w:val="single"/>
        </w:rPr>
      </w:pPr>
      <w:r w:rsidRPr="006A5563">
        <w:rPr>
          <w:b/>
          <w:i/>
          <w:color w:val="C00000"/>
          <w:sz w:val="32"/>
          <w:szCs w:val="32"/>
          <w:u w:val="single"/>
        </w:rPr>
        <w:t>What to Expect?</w:t>
      </w:r>
    </w:p>
    <w:p w:rsidR="00773B4F" w:rsidRDefault="00773B4F" w:rsidP="0057053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Four days of engaging training; 1/10 Instructor/Student Ratio; Direct access to staff; </w:t>
      </w:r>
      <w:r w:rsidR="0057053A">
        <w:rPr>
          <w:sz w:val="28"/>
          <w:szCs w:val="28"/>
        </w:rPr>
        <w:t>10+ hours of classroom training covering Three Umpire System, Game Management, Rules</w:t>
      </w:r>
      <w:r w:rsidR="00304B31">
        <w:rPr>
          <w:sz w:val="28"/>
          <w:szCs w:val="28"/>
        </w:rPr>
        <w:t>/</w:t>
      </w:r>
      <w:r w:rsidR="0057053A">
        <w:rPr>
          <w:sz w:val="28"/>
          <w:szCs w:val="28"/>
        </w:rPr>
        <w:t>Philosophy, Pre/Post Game and Pre-Pitch Preparation; Another 10+ hours of on-field training including three umpire system, plate mechanics with videotape of your work, Zone Master equipment, drill simulations for real game situations, immediate and specific feedback; Observation games</w:t>
      </w:r>
      <w:r w:rsidR="00304B31">
        <w:rPr>
          <w:sz w:val="28"/>
          <w:szCs w:val="28"/>
        </w:rPr>
        <w:t xml:space="preserve"> w/ three umpire system </w:t>
      </w:r>
      <w:r w:rsidR="0057053A">
        <w:rPr>
          <w:sz w:val="28"/>
          <w:szCs w:val="28"/>
        </w:rPr>
        <w:t xml:space="preserve">(Friday/Saturday) with video of plate work </w:t>
      </w:r>
      <w:r w:rsidR="003632AC">
        <w:rPr>
          <w:sz w:val="28"/>
          <w:szCs w:val="28"/>
        </w:rPr>
        <w:t xml:space="preserve">for all umpires </w:t>
      </w:r>
      <w:r w:rsidR="0057053A">
        <w:rPr>
          <w:sz w:val="28"/>
          <w:szCs w:val="28"/>
        </w:rPr>
        <w:t>and post game d</w:t>
      </w:r>
      <w:r w:rsidR="00304B31">
        <w:rPr>
          <w:sz w:val="28"/>
          <w:szCs w:val="28"/>
        </w:rPr>
        <w:t xml:space="preserve">e-briefs; </w:t>
      </w:r>
      <w:r w:rsidR="00CA182C">
        <w:rPr>
          <w:rFonts w:ascii="Calibri" w:eastAsia="Calibri" w:hAnsi="Calibri" w:cs="Times New Roman"/>
          <w:sz w:val="28"/>
          <w:szCs w:val="28"/>
        </w:rPr>
        <w:t>meet and work with other U</w:t>
      </w:r>
      <w:r w:rsidR="00304B31" w:rsidRPr="00304B31">
        <w:rPr>
          <w:rFonts w:ascii="Calibri" w:eastAsia="Calibri" w:hAnsi="Calibri" w:cs="Times New Roman"/>
          <w:sz w:val="28"/>
          <w:szCs w:val="28"/>
        </w:rPr>
        <w:t xml:space="preserve">SA </w:t>
      </w:r>
      <w:r w:rsidR="00CA182C">
        <w:rPr>
          <w:rFonts w:ascii="Calibri" w:eastAsia="Calibri" w:hAnsi="Calibri" w:cs="Times New Roman"/>
          <w:sz w:val="28"/>
          <w:szCs w:val="28"/>
        </w:rPr>
        <w:t xml:space="preserve">Softball </w:t>
      </w:r>
      <w:r w:rsidR="00304B31" w:rsidRPr="00304B31">
        <w:rPr>
          <w:rFonts w:ascii="Calibri" w:eastAsia="Calibri" w:hAnsi="Calibri" w:cs="Times New Roman"/>
          <w:sz w:val="28"/>
          <w:szCs w:val="28"/>
        </w:rPr>
        <w:t>umpires who have the same aspirations and lofty goals you do.</w:t>
      </w:r>
    </w:p>
    <w:p w:rsidR="00304B31" w:rsidRPr="006A5563" w:rsidRDefault="00304B31" w:rsidP="00304B31">
      <w:pPr>
        <w:spacing w:before="240"/>
        <w:jc w:val="center"/>
        <w:rPr>
          <w:b/>
          <w:i/>
          <w:color w:val="C00000"/>
          <w:sz w:val="32"/>
          <w:szCs w:val="32"/>
          <w:u w:val="single"/>
        </w:rPr>
      </w:pPr>
      <w:r w:rsidRPr="006A5563">
        <w:rPr>
          <w:b/>
          <w:i/>
          <w:color w:val="C00000"/>
          <w:sz w:val="32"/>
          <w:szCs w:val="32"/>
          <w:u w:val="single"/>
        </w:rPr>
        <w:t>Instructional Staff</w:t>
      </w:r>
    </w:p>
    <w:p w:rsidR="00304B31" w:rsidRDefault="00304B31" w:rsidP="00304B31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A complete list of instructors will be announced by January 1.  </w:t>
      </w:r>
      <w:r w:rsidR="00805F3F">
        <w:rPr>
          <w:sz w:val="28"/>
          <w:szCs w:val="28"/>
        </w:rPr>
        <w:t xml:space="preserve">There will be </w:t>
      </w:r>
      <w:proofErr w:type="gramStart"/>
      <w:r w:rsidR="00805F3F">
        <w:rPr>
          <w:sz w:val="28"/>
          <w:szCs w:val="28"/>
        </w:rPr>
        <w:t>a one to ten ratio of instructors to participants</w:t>
      </w:r>
      <w:proofErr w:type="gramEnd"/>
      <w:r w:rsidR="00805F3F">
        <w:rPr>
          <w:sz w:val="28"/>
          <w:szCs w:val="28"/>
        </w:rPr>
        <w:t>.</w:t>
      </w:r>
      <w:r w:rsidR="00804FF0">
        <w:rPr>
          <w:sz w:val="28"/>
          <w:szCs w:val="28"/>
        </w:rPr>
        <w:t xml:space="preserve">  Kevin Ryan, USA Softball Director of Umpires, will be part of the instructional staff.</w:t>
      </w:r>
    </w:p>
    <w:p w:rsidR="003632AC" w:rsidRDefault="003632AC" w:rsidP="00304B31">
      <w:pPr>
        <w:spacing w:before="240"/>
        <w:rPr>
          <w:sz w:val="28"/>
          <w:szCs w:val="28"/>
        </w:rPr>
      </w:pPr>
    </w:p>
    <w:p w:rsidR="003632AC" w:rsidRDefault="003632AC" w:rsidP="003632AC">
      <w:pPr>
        <w:spacing w:before="2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Camp Details on </w:t>
      </w:r>
      <w:r w:rsidR="00EF5D25">
        <w:rPr>
          <w:b/>
          <w:i/>
          <w:sz w:val="28"/>
          <w:szCs w:val="28"/>
          <w:u w:val="single"/>
        </w:rPr>
        <w:t>page 2/</w:t>
      </w:r>
      <w:r>
        <w:rPr>
          <w:b/>
          <w:i/>
          <w:sz w:val="28"/>
          <w:szCs w:val="28"/>
          <w:u w:val="single"/>
        </w:rPr>
        <w:t>reverse</w:t>
      </w:r>
      <w:r w:rsidR="00EF5D25">
        <w:rPr>
          <w:b/>
          <w:i/>
          <w:sz w:val="28"/>
          <w:szCs w:val="28"/>
          <w:u w:val="single"/>
        </w:rPr>
        <w:t xml:space="preserve"> side</w:t>
      </w:r>
    </w:p>
    <w:p w:rsidR="003632AC" w:rsidRDefault="003632AC" w:rsidP="003632AC">
      <w:pPr>
        <w:jc w:val="center"/>
        <w:rPr>
          <w:color w:val="FF0000"/>
          <w:sz w:val="44"/>
          <w:szCs w:val="44"/>
        </w:rPr>
        <w:sectPr w:rsidR="003632AC" w:rsidSect="00773B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32AC" w:rsidRDefault="003632AC" w:rsidP="003632AC">
      <w:pPr>
        <w:jc w:val="center"/>
        <w:rPr>
          <w:color w:val="FF0000"/>
          <w:sz w:val="44"/>
          <w:szCs w:val="44"/>
        </w:rPr>
      </w:pPr>
      <w:r w:rsidRPr="00455049">
        <w:rPr>
          <w:noProof/>
        </w:rPr>
        <w:lastRenderedPageBreak/>
        <w:drawing>
          <wp:inline distT="0" distB="0" distL="0" distR="0">
            <wp:extent cx="2830830" cy="1874520"/>
            <wp:effectExtent l="19050" t="0" r="7620" b="0"/>
            <wp:docPr id="5" name="Picture 1" descr="C:\Users\Jerry\Downloads\Umpire_Advanced_Camps_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ry\Downloads\Umpire_Advanced_Camps_F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17" cy="187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049">
        <w:rPr>
          <w:color w:val="FF0000"/>
          <w:sz w:val="44"/>
          <w:szCs w:val="44"/>
        </w:rPr>
        <w:lastRenderedPageBreak/>
        <w:t>INVESTING IN YOUR FUTURE UMPIRING GOALS</w:t>
      </w:r>
    </w:p>
    <w:p w:rsidR="003632AC" w:rsidRPr="00455049" w:rsidRDefault="003632AC" w:rsidP="003632AC">
      <w:p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CINCINNATI, OHIO</w:t>
      </w:r>
    </w:p>
    <w:p w:rsidR="003632AC" w:rsidRPr="00773B4F" w:rsidRDefault="003632AC" w:rsidP="003632AC">
      <w:p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JUNE 19-22, 2019</w:t>
      </w:r>
    </w:p>
    <w:p w:rsidR="003632AC" w:rsidRDefault="003632AC" w:rsidP="00304B31">
      <w:pPr>
        <w:spacing w:before="240"/>
        <w:rPr>
          <w:sz w:val="28"/>
          <w:szCs w:val="28"/>
        </w:rPr>
        <w:sectPr w:rsidR="003632AC" w:rsidSect="003632A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632AC" w:rsidRDefault="003632AC" w:rsidP="00304B31">
      <w:pPr>
        <w:spacing w:before="240"/>
        <w:rPr>
          <w:sz w:val="28"/>
          <w:szCs w:val="28"/>
        </w:rPr>
      </w:pPr>
    </w:p>
    <w:p w:rsidR="00ED7F54" w:rsidRDefault="00ED7F54" w:rsidP="00ED7F54">
      <w:pPr>
        <w:spacing w:before="2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Camp Details</w:t>
      </w:r>
    </w:p>
    <w:p w:rsidR="00ED7F54" w:rsidRDefault="00ED7F54" w:rsidP="00ED7F54">
      <w:pPr>
        <w:spacing w:before="240"/>
        <w:rPr>
          <w:sz w:val="28"/>
          <w:szCs w:val="28"/>
        </w:rPr>
      </w:pPr>
      <w:proofErr w:type="gramStart"/>
      <w:r>
        <w:rPr>
          <w:sz w:val="28"/>
          <w:szCs w:val="28"/>
        </w:rPr>
        <w:t>Dates/Location – June 19-22, 2019; Cincinnati, Ohio; Lakota West HS</w:t>
      </w:r>
      <w:r w:rsidR="00A00D4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Tealtown</w:t>
      </w:r>
      <w:proofErr w:type="spellEnd"/>
      <w:r>
        <w:rPr>
          <w:sz w:val="28"/>
          <w:szCs w:val="28"/>
        </w:rPr>
        <w:t xml:space="preserve"> Ballpark</w:t>
      </w:r>
      <w:r w:rsidR="00A00D4F">
        <w:rPr>
          <w:sz w:val="28"/>
          <w:szCs w:val="28"/>
        </w:rPr>
        <w:t>, and Wingate by Wyndham Hotel-Cincinnati-Blue Ash.</w:t>
      </w:r>
      <w:proofErr w:type="gramEnd"/>
      <w:r w:rsidR="00A00D4F">
        <w:rPr>
          <w:sz w:val="28"/>
          <w:szCs w:val="28"/>
        </w:rPr>
        <w:t xml:space="preserve">  Classes will start at 8AM on Wednesday, June 19 and the tournament will run all day Saturday.  Hospitality events will include a Tuesday night welcome party and Saturday night graduation event.</w:t>
      </w:r>
    </w:p>
    <w:p w:rsidR="00ED7F54" w:rsidRDefault="00ED7F54" w:rsidP="00ED7F5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Camp Fee -</w:t>
      </w:r>
      <w:r w:rsidR="00A01B14" w:rsidRPr="00A01B14">
        <w:rPr>
          <w:b/>
          <w:i/>
          <w:sz w:val="36"/>
          <w:szCs w:val="36"/>
        </w:rPr>
        <w:t xml:space="preserve"> </w:t>
      </w:r>
      <w:r w:rsidR="00A01B14" w:rsidRPr="00A01B14">
        <w:rPr>
          <w:sz w:val="28"/>
          <w:szCs w:val="28"/>
        </w:rPr>
        <w:t xml:space="preserve">Early registration </w:t>
      </w:r>
      <w:r w:rsidR="00D56362">
        <w:rPr>
          <w:sz w:val="28"/>
          <w:szCs w:val="28"/>
        </w:rPr>
        <w:t xml:space="preserve">strongly </w:t>
      </w:r>
      <w:r w:rsidR="00A01B14" w:rsidRPr="00A01B14">
        <w:rPr>
          <w:sz w:val="28"/>
          <w:szCs w:val="28"/>
        </w:rPr>
        <w:t>encouraged – Discount</w:t>
      </w:r>
      <w:r w:rsidR="00EF5D25">
        <w:rPr>
          <w:sz w:val="28"/>
          <w:szCs w:val="28"/>
        </w:rPr>
        <w:t>ed</w:t>
      </w:r>
      <w:r w:rsidR="00A01B14" w:rsidRPr="00A01B14">
        <w:rPr>
          <w:sz w:val="28"/>
          <w:szCs w:val="28"/>
        </w:rPr>
        <w:t xml:space="preserve"> registration of $</w:t>
      </w:r>
      <w:r w:rsidR="00A01B14">
        <w:rPr>
          <w:sz w:val="28"/>
          <w:szCs w:val="28"/>
        </w:rPr>
        <w:t>3</w:t>
      </w:r>
      <w:r w:rsidR="00A01B14" w:rsidRPr="00A01B14">
        <w:rPr>
          <w:sz w:val="28"/>
          <w:szCs w:val="28"/>
        </w:rPr>
        <w:t>8</w:t>
      </w:r>
      <w:r w:rsidR="00A01B14">
        <w:rPr>
          <w:sz w:val="28"/>
          <w:szCs w:val="28"/>
        </w:rPr>
        <w:t>5</w:t>
      </w:r>
      <w:r w:rsidR="00A01B14" w:rsidRPr="00A01B14">
        <w:rPr>
          <w:sz w:val="28"/>
          <w:szCs w:val="28"/>
        </w:rPr>
        <w:t xml:space="preserve"> if received by</w:t>
      </w:r>
      <w:r w:rsidR="00A01B14">
        <w:rPr>
          <w:sz w:val="28"/>
          <w:szCs w:val="28"/>
        </w:rPr>
        <w:t xml:space="preserve"> May</w:t>
      </w:r>
      <w:r w:rsidR="00A01B14" w:rsidRPr="00A01B14">
        <w:rPr>
          <w:sz w:val="28"/>
          <w:szCs w:val="28"/>
        </w:rPr>
        <w:t xml:space="preserve"> 1.</w:t>
      </w:r>
      <w:r w:rsidR="00A01B14">
        <w:rPr>
          <w:b/>
          <w:i/>
          <w:sz w:val="36"/>
          <w:szCs w:val="36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EF5D25" w:rsidRPr="00EF5D25">
        <w:rPr>
          <w:b/>
          <w:i/>
          <w:color w:val="C00000"/>
          <w:sz w:val="28"/>
          <w:szCs w:val="28"/>
        </w:rPr>
        <w:t>Note -</w:t>
      </w:r>
      <w:r w:rsidR="00EF5D25">
        <w:rPr>
          <w:sz w:val="28"/>
          <w:szCs w:val="28"/>
        </w:rPr>
        <w:t xml:space="preserve"> </w:t>
      </w:r>
      <w:r w:rsidRPr="00EF5D25">
        <w:rPr>
          <w:b/>
          <w:i/>
          <w:color w:val="C00000"/>
          <w:sz w:val="28"/>
          <w:szCs w:val="28"/>
        </w:rPr>
        <w:t xml:space="preserve">Absolutely limited to </w:t>
      </w:r>
      <w:r w:rsidR="00D56362" w:rsidRPr="00EF5D25">
        <w:rPr>
          <w:b/>
          <w:i/>
          <w:color w:val="C00000"/>
          <w:sz w:val="28"/>
          <w:szCs w:val="28"/>
        </w:rPr>
        <w:t xml:space="preserve">the first sixty accepted </w:t>
      </w:r>
      <w:r w:rsidRPr="00EF5D25">
        <w:rPr>
          <w:b/>
          <w:i/>
          <w:color w:val="C00000"/>
          <w:sz w:val="28"/>
          <w:szCs w:val="28"/>
        </w:rPr>
        <w:t>participants.</w:t>
      </w:r>
      <w:proofErr w:type="gramEnd"/>
      <w:r>
        <w:rPr>
          <w:sz w:val="28"/>
          <w:szCs w:val="28"/>
        </w:rPr>
        <w:t xml:space="preserve">  If space is available the </w:t>
      </w:r>
      <w:r w:rsidR="00EF5D25">
        <w:rPr>
          <w:sz w:val="28"/>
          <w:szCs w:val="28"/>
        </w:rPr>
        <w:t xml:space="preserve">regular </w:t>
      </w:r>
      <w:r w:rsidR="00A01B14">
        <w:rPr>
          <w:sz w:val="28"/>
          <w:szCs w:val="28"/>
        </w:rPr>
        <w:t xml:space="preserve">fee </w:t>
      </w:r>
      <w:r w:rsidR="00EF5D25">
        <w:rPr>
          <w:sz w:val="28"/>
          <w:szCs w:val="28"/>
        </w:rPr>
        <w:t xml:space="preserve">will apply </w:t>
      </w:r>
      <w:r>
        <w:rPr>
          <w:sz w:val="28"/>
          <w:szCs w:val="28"/>
        </w:rPr>
        <w:t>after May 1</w:t>
      </w:r>
      <w:r w:rsidR="00EF5D2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$425</w:t>
      </w:r>
      <w:r w:rsidR="00A01B14">
        <w:rPr>
          <w:sz w:val="28"/>
          <w:szCs w:val="28"/>
        </w:rPr>
        <w:t xml:space="preserve"> and hotel rooms will be subject to availability</w:t>
      </w:r>
      <w:r>
        <w:rPr>
          <w:sz w:val="28"/>
          <w:szCs w:val="28"/>
        </w:rPr>
        <w:t>.</w:t>
      </w:r>
      <w:r w:rsidR="00D56362">
        <w:rPr>
          <w:sz w:val="28"/>
          <w:szCs w:val="28"/>
        </w:rPr>
        <w:t xml:space="preserve">  </w:t>
      </w:r>
    </w:p>
    <w:p w:rsidR="00D56362" w:rsidRDefault="00D56362" w:rsidP="00ED7F54">
      <w:pPr>
        <w:spacing w:before="240"/>
        <w:rPr>
          <w:sz w:val="28"/>
          <w:szCs w:val="28"/>
        </w:rPr>
      </w:pPr>
      <w:r>
        <w:rPr>
          <w:sz w:val="28"/>
          <w:szCs w:val="28"/>
        </w:rPr>
        <w:t>Fee Includes – All camp instruction and materials, Camp Shirts, meals</w:t>
      </w:r>
      <w:r w:rsidR="007662B6">
        <w:rPr>
          <w:sz w:val="28"/>
          <w:szCs w:val="28"/>
        </w:rPr>
        <w:t xml:space="preserve"> all four days</w:t>
      </w:r>
      <w:r>
        <w:rPr>
          <w:sz w:val="28"/>
          <w:szCs w:val="28"/>
        </w:rPr>
        <w:t xml:space="preserve"> (breakfast provided at hotel), hospitality events</w:t>
      </w:r>
      <w:r w:rsidR="007662B6">
        <w:rPr>
          <w:sz w:val="28"/>
          <w:szCs w:val="28"/>
        </w:rPr>
        <w:t xml:space="preserve"> including Tuesday night welcome party</w:t>
      </w:r>
      <w:r w:rsidR="003632AC">
        <w:rPr>
          <w:sz w:val="28"/>
          <w:szCs w:val="28"/>
        </w:rPr>
        <w:t>,</w:t>
      </w:r>
      <w:r w:rsidR="007662B6">
        <w:rPr>
          <w:sz w:val="28"/>
          <w:szCs w:val="28"/>
        </w:rPr>
        <w:t xml:space="preserve"> Saturday night graduation event</w:t>
      </w:r>
      <w:r w:rsidR="003632AC">
        <w:rPr>
          <w:sz w:val="28"/>
          <w:szCs w:val="28"/>
        </w:rPr>
        <w:t xml:space="preserve"> and more</w:t>
      </w:r>
      <w:r>
        <w:rPr>
          <w:sz w:val="28"/>
          <w:szCs w:val="28"/>
        </w:rPr>
        <w:t>, and for those flying to Cincinnati transportation to the hotel and school sites.  Umpires will receive a stipend for games worked in the observation tournament.</w:t>
      </w:r>
    </w:p>
    <w:p w:rsidR="006A5563" w:rsidRDefault="00DC04F7" w:rsidP="00ED7F5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Hotel – Wingate by Wyndham-Cincinnati-Blue Ash, </w:t>
      </w:r>
      <w:r w:rsidR="00752D8F">
        <w:rPr>
          <w:sz w:val="28"/>
          <w:szCs w:val="28"/>
        </w:rPr>
        <w:t>Discounted r</w:t>
      </w:r>
      <w:r>
        <w:rPr>
          <w:sz w:val="28"/>
          <w:szCs w:val="28"/>
        </w:rPr>
        <w:t xml:space="preserve">oom rate $99/night plus tax, Umpires sharing a room will pay only $49.50/night plus tax.  </w:t>
      </w:r>
      <w:r w:rsidRPr="00DC04F7">
        <w:rPr>
          <w:b/>
          <w:sz w:val="28"/>
          <w:szCs w:val="28"/>
        </w:rPr>
        <w:t xml:space="preserve">To obtain this </w:t>
      </w:r>
      <w:r w:rsidR="007662B6">
        <w:rPr>
          <w:b/>
          <w:sz w:val="28"/>
          <w:szCs w:val="28"/>
        </w:rPr>
        <w:t xml:space="preserve">reduced </w:t>
      </w:r>
      <w:r w:rsidRPr="00DC04F7">
        <w:rPr>
          <w:b/>
          <w:sz w:val="28"/>
          <w:szCs w:val="28"/>
        </w:rPr>
        <w:t>rate you must reserve directly with USA Softball when registering for the camp</w:t>
      </w:r>
      <w:r>
        <w:rPr>
          <w:sz w:val="28"/>
          <w:szCs w:val="28"/>
        </w:rPr>
        <w:t xml:space="preserve">.  </w:t>
      </w:r>
      <w:r w:rsidR="007662B6" w:rsidRPr="007662B6">
        <w:rPr>
          <w:sz w:val="28"/>
          <w:szCs w:val="28"/>
        </w:rPr>
        <w:t xml:space="preserve">Please indicate on your registration form if you would like your own room, to share a room with another specific umpire, or if you would like us to assign an umpire to room with you.  The room rate includes hot breakfast and </w:t>
      </w:r>
      <w:r w:rsidR="00752D8F">
        <w:rPr>
          <w:sz w:val="28"/>
          <w:szCs w:val="28"/>
        </w:rPr>
        <w:t xml:space="preserve">high speed </w:t>
      </w:r>
      <w:r w:rsidR="007662B6" w:rsidRPr="007662B6">
        <w:rPr>
          <w:sz w:val="28"/>
          <w:szCs w:val="28"/>
        </w:rPr>
        <w:t xml:space="preserve">internet access.  </w:t>
      </w:r>
      <w:r w:rsidRPr="007662B6">
        <w:rPr>
          <w:sz w:val="28"/>
          <w:szCs w:val="28"/>
        </w:rPr>
        <w:t>All rooms have refrig</w:t>
      </w:r>
      <w:r>
        <w:rPr>
          <w:sz w:val="28"/>
          <w:szCs w:val="28"/>
        </w:rPr>
        <w:t>erator and microwave</w:t>
      </w:r>
      <w:r w:rsidRPr="00DC04F7">
        <w:rPr>
          <w:sz w:val="28"/>
          <w:szCs w:val="28"/>
        </w:rPr>
        <w:t xml:space="preserve">.  </w:t>
      </w:r>
      <w:r w:rsidR="00A01B14">
        <w:rPr>
          <w:sz w:val="28"/>
          <w:szCs w:val="28"/>
        </w:rPr>
        <w:t xml:space="preserve">There is an onsite coin laundry.  </w:t>
      </w:r>
      <w:r w:rsidRPr="00DC04F7">
        <w:rPr>
          <w:rFonts w:ascii="Calibri" w:eastAsia="Calibri" w:hAnsi="Calibri" w:cs="Times New Roman"/>
          <w:i/>
          <w:sz w:val="28"/>
          <w:szCs w:val="28"/>
        </w:rPr>
        <w:t xml:space="preserve">Out of town umpires must use only this hotel as several related activities will be held here. </w:t>
      </w:r>
      <w:r w:rsidRPr="00DC04F7">
        <w:rPr>
          <w:rFonts w:ascii="Calibri" w:eastAsia="Calibri" w:hAnsi="Calibri" w:cs="Times New Roman"/>
          <w:sz w:val="28"/>
          <w:szCs w:val="28"/>
        </w:rPr>
        <w:t xml:space="preserve"> </w:t>
      </w:r>
      <w:r w:rsidR="00A01B14">
        <w:rPr>
          <w:sz w:val="28"/>
          <w:szCs w:val="28"/>
        </w:rPr>
        <w:t xml:space="preserve">Payments to hotel are by credit card at check-in.  </w:t>
      </w:r>
    </w:p>
    <w:p w:rsidR="00F850FA" w:rsidRDefault="00F850FA" w:rsidP="00F850FA">
      <w:pPr>
        <w:spacing w:before="240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Information Contact</w:t>
      </w:r>
    </w:p>
    <w:p w:rsidR="00F850FA" w:rsidRPr="00F850FA" w:rsidRDefault="00BC5CB3" w:rsidP="00F850FA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For more information contact Jerry </w:t>
      </w:r>
      <w:proofErr w:type="spellStart"/>
      <w:r>
        <w:rPr>
          <w:sz w:val="28"/>
          <w:szCs w:val="28"/>
        </w:rPr>
        <w:t>Fick</w:t>
      </w:r>
      <w:proofErr w:type="spellEnd"/>
      <w:r>
        <w:rPr>
          <w:sz w:val="28"/>
          <w:szCs w:val="28"/>
        </w:rPr>
        <w:t xml:space="preserve"> – </w:t>
      </w:r>
      <w:hyperlink r:id="rId5" w:history="1">
        <w:r w:rsidRPr="008F6DEF">
          <w:rPr>
            <w:rStyle w:val="Hyperlink"/>
            <w:sz w:val="28"/>
            <w:szCs w:val="28"/>
          </w:rPr>
          <w:t>asauic@fuse.net</w:t>
        </w:r>
      </w:hyperlink>
      <w:r>
        <w:rPr>
          <w:sz w:val="28"/>
          <w:szCs w:val="28"/>
        </w:rPr>
        <w:t xml:space="preserve">   513-563-2755</w:t>
      </w:r>
    </w:p>
    <w:p w:rsidR="00F850FA" w:rsidRDefault="00F850FA" w:rsidP="00ED7F54">
      <w:pPr>
        <w:spacing w:before="240"/>
        <w:rPr>
          <w:sz w:val="28"/>
          <w:szCs w:val="28"/>
        </w:rPr>
      </w:pPr>
    </w:p>
    <w:p w:rsidR="00EF5D25" w:rsidRDefault="00EF5D25" w:rsidP="00F850FA">
      <w:pPr>
        <w:jc w:val="center"/>
        <w:rPr>
          <w:color w:val="FF0000"/>
          <w:sz w:val="44"/>
          <w:szCs w:val="44"/>
        </w:rPr>
        <w:sectPr w:rsidR="00EF5D25" w:rsidSect="00EF5D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50FA" w:rsidRDefault="00F850FA" w:rsidP="00752D8F">
      <w:pPr>
        <w:rPr>
          <w:color w:val="FF0000"/>
          <w:sz w:val="44"/>
          <w:szCs w:val="44"/>
        </w:rPr>
      </w:pPr>
      <w:r w:rsidRPr="00455049">
        <w:rPr>
          <w:noProof/>
        </w:rPr>
        <w:lastRenderedPageBreak/>
        <w:drawing>
          <wp:inline distT="0" distB="0" distL="0" distR="0">
            <wp:extent cx="2830830" cy="1973580"/>
            <wp:effectExtent l="19050" t="0" r="7620" b="0"/>
            <wp:docPr id="7" name="Picture 1" descr="C:\Users\Jerry\Downloads\Umpire_Advanced_Camps_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ry\Downloads\Umpire_Advanced_Camps_F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B3" w:rsidRDefault="00BC5CB3" w:rsidP="00F850FA">
      <w:pPr>
        <w:jc w:val="center"/>
        <w:rPr>
          <w:color w:val="002060"/>
          <w:sz w:val="44"/>
          <w:szCs w:val="44"/>
        </w:rPr>
      </w:pPr>
      <w:r w:rsidRPr="00455049">
        <w:rPr>
          <w:color w:val="FF0000"/>
          <w:sz w:val="44"/>
          <w:szCs w:val="44"/>
        </w:rPr>
        <w:lastRenderedPageBreak/>
        <w:t>INVESTING IN YOUR FUTURE UMPIRING GOALS</w:t>
      </w:r>
    </w:p>
    <w:p w:rsidR="00F850FA" w:rsidRPr="00455049" w:rsidRDefault="00F850FA" w:rsidP="00F850FA">
      <w:p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CINCINNATI, OHIO</w:t>
      </w:r>
    </w:p>
    <w:p w:rsidR="00F850FA" w:rsidRPr="00773B4F" w:rsidRDefault="00F850FA" w:rsidP="00F850FA">
      <w:pPr>
        <w:jc w:val="center"/>
        <w:rPr>
          <w:color w:val="002060"/>
          <w:sz w:val="44"/>
          <w:szCs w:val="44"/>
        </w:rPr>
      </w:pPr>
      <w:r>
        <w:rPr>
          <w:color w:val="002060"/>
          <w:sz w:val="44"/>
          <w:szCs w:val="44"/>
        </w:rPr>
        <w:t>JUNE 19-22, 2019</w:t>
      </w:r>
    </w:p>
    <w:p w:rsidR="00F850FA" w:rsidRDefault="00F850FA" w:rsidP="00ED7F54">
      <w:pPr>
        <w:spacing w:before="240"/>
        <w:rPr>
          <w:sz w:val="28"/>
          <w:szCs w:val="28"/>
        </w:rPr>
        <w:sectPr w:rsidR="00F850FA" w:rsidSect="00F850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850FA" w:rsidRPr="00752D8F" w:rsidRDefault="00F850FA" w:rsidP="00F850FA">
      <w:pPr>
        <w:jc w:val="center"/>
        <w:rPr>
          <w:rFonts w:ascii="Calibri" w:eastAsia="Calibri" w:hAnsi="Calibri" w:cs="Times New Roman"/>
          <w:sz w:val="32"/>
          <w:szCs w:val="32"/>
        </w:rPr>
      </w:pPr>
      <w:r w:rsidRPr="00752D8F">
        <w:rPr>
          <w:rFonts w:ascii="Calibri" w:eastAsia="Calibri" w:hAnsi="Calibri" w:cs="Times New Roman"/>
          <w:sz w:val="32"/>
          <w:szCs w:val="32"/>
        </w:rPr>
        <w:lastRenderedPageBreak/>
        <w:t>Application Form</w:t>
      </w:r>
    </w:p>
    <w:p w:rsidR="00F850FA" w:rsidRPr="00804FF0" w:rsidRDefault="00F850FA" w:rsidP="00F850FA">
      <w:pPr>
        <w:rPr>
          <w:rFonts w:ascii="Calibri" w:eastAsia="Calibri" w:hAnsi="Calibri" w:cs="Times New Roman"/>
          <w:i/>
          <w:sz w:val="24"/>
          <w:szCs w:val="24"/>
        </w:rPr>
      </w:pPr>
      <w:r w:rsidRPr="00804FF0">
        <w:rPr>
          <w:rFonts w:ascii="Calibri" w:eastAsia="Calibri" w:hAnsi="Calibri" w:cs="Times New Roman"/>
          <w:i/>
          <w:sz w:val="24"/>
          <w:szCs w:val="24"/>
        </w:rPr>
        <w:t>Mail this form to:</w:t>
      </w:r>
      <w:r w:rsidRPr="00804FF0">
        <w:rPr>
          <w:i/>
          <w:sz w:val="24"/>
          <w:szCs w:val="24"/>
        </w:rPr>
        <w:t xml:space="preserve"> USA Softball</w:t>
      </w:r>
      <w:r w:rsidR="008566BB" w:rsidRPr="00804FF0">
        <w:rPr>
          <w:i/>
          <w:sz w:val="24"/>
          <w:szCs w:val="24"/>
        </w:rPr>
        <w:t>/Cincinnati Umpires</w:t>
      </w:r>
      <w:r w:rsidRPr="00804FF0">
        <w:rPr>
          <w:rFonts w:ascii="Calibri" w:eastAsia="Calibri" w:hAnsi="Calibri" w:cs="Times New Roman"/>
          <w:i/>
          <w:sz w:val="24"/>
          <w:szCs w:val="24"/>
        </w:rPr>
        <w:t>, 3016 Ambler Drive, Cincinnati OH 45241 – include check payable to Cincinnati Umpires in the amount of $</w:t>
      </w:r>
      <w:r w:rsidR="00EF5D25" w:rsidRPr="00804FF0">
        <w:rPr>
          <w:rFonts w:ascii="Calibri" w:eastAsia="Calibri" w:hAnsi="Calibri" w:cs="Times New Roman"/>
          <w:i/>
          <w:sz w:val="24"/>
          <w:szCs w:val="24"/>
        </w:rPr>
        <w:t>385 prior to May 1 and $425 thereafter</w:t>
      </w:r>
      <w:r w:rsidRPr="00804FF0">
        <w:rPr>
          <w:rFonts w:ascii="Calibri" w:eastAsia="Calibri" w:hAnsi="Calibri" w:cs="Times New Roman"/>
          <w:i/>
          <w:sz w:val="24"/>
          <w:szCs w:val="24"/>
        </w:rPr>
        <w:t>.</w:t>
      </w:r>
      <w:r w:rsidR="00EF5D25" w:rsidRPr="00804FF0">
        <w:rPr>
          <w:rFonts w:ascii="Calibri" w:eastAsia="Calibri" w:hAnsi="Calibri" w:cs="Times New Roman"/>
          <w:i/>
          <w:sz w:val="24"/>
          <w:szCs w:val="24"/>
        </w:rPr>
        <w:t xml:space="preserve">  </w:t>
      </w:r>
      <w:r w:rsidR="00EF5D25" w:rsidRPr="00804FF0">
        <w:rPr>
          <w:b/>
          <w:i/>
          <w:color w:val="C00000"/>
          <w:sz w:val="24"/>
          <w:szCs w:val="24"/>
        </w:rPr>
        <w:t>Note -</w:t>
      </w:r>
      <w:r w:rsidR="00EF5D25" w:rsidRPr="00804FF0">
        <w:rPr>
          <w:sz w:val="24"/>
          <w:szCs w:val="24"/>
        </w:rPr>
        <w:t xml:space="preserve"> </w:t>
      </w:r>
      <w:r w:rsidR="00EF5D25" w:rsidRPr="00804FF0">
        <w:rPr>
          <w:b/>
          <w:i/>
          <w:color w:val="C00000"/>
          <w:sz w:val="24"/>
          <w:szCs w:val="24"/>
        </w:rPr>
        <w:t>Absolutely limited to the first sixty accepted participants</w:t>
      </w:r>
    </w:p>
    <w:p w:rsidR="00F850FA" w:rsidRPr="00804FF0" w:rsidRDefault="00F850FA" w:rsidP="00F850FA">
      <w:pPr>
        <w:rPr>
          <w:rFonts w:ascii="Calibri" w:eastAsia="Calibri" w:hAnsi="Calibri" w:cs="Times New Roman"/>
        </w:rPr>
      </w:pPr>
      <w:r w:rsidRPr="00804FF0">
        <w:rPr>
          <w:rFonts w:ascii="Calibri" w:eastAsia="Calibri" w:hAnsi="Calibri" w:cs="Times New Roman"/>
        </w:rPr>
        <w:t>Name_________________________________________________________________________</w:t>
      </w:r>
    </w:p>
    <w:p w:rsidR="00F850FA" w:rsidRPr="00804FF0" w:rsidRDefault="00F850FA" w:rsidP="00F850FA">
      <w:pPr>
        <w:rPr>
          <w:rFonts w:ascii="Calibri" w:eastAsia="Calibri" w:hAnsi="Calibri" w:cs="Times New Roman"/>
        </w:rPr>
      </w:pPr>
      <w:r w:rsidRPr="00804FF0">
        <w:rPr>
          <w:rFonts w:ascii="Calibri" w:eastAsia="Calibri" w:hAnsi="Calibri" w:cs="Times New Roman"/>
        </w:rPr>
        <w:t>Address_______________________________________________________________________</w:t>
      </w:r>
    </w:p>
    <w:p w:rsidR="00F850FA" w:rsidRPr="00804FF0" w:rsidRDefault="00F850FA" w:rsidP="00F850FA">
      <w:pPr>
        <w:rPr>
          <w:rFonts w:ascii="Calibri" w:eastAsia="Calibri" w:hAnsi="Calibri" w:cs="Times New Roman"/>
        </w:rPr>
      </w:pPr>
      <w:r w:rsidRPr="00804FF0">
        <w:rPr>
          <w:rFonts w:ascii="Calibri" w:eastAsia="Calibri" w:hAnsi="Calibri" w:cs="Times New Roman"/>
        </w:rPr>
        <w:t xml:space="preserve">City, State, Zip </w:t>
      </w:r>
      <w:proofErr w:type="spellStart"/>
      <w:r w:rsidRPr="00804FF0">
        <w:rPr>
          <w:rFonts w:ascii="Calibri" w:eastAsia="Calibri" w:hAnsi="Calibri" w:cs="Times New Roman"/>
        </w:rPr>
        <w:t>Code</w:t>
      </w:r>
      <w:r w:rsidRPr="00804FF0">
        <w:rPr>
          <w:rFonts w:ascii="Calibri" w:eastAsia="Calibri" w:hAnsi="Calibri" w:cs="Times New Roman"/>
        </w:rPr>
        <w:softHyphen/>
      </w:r>
      <w:r w:rsidRPr="00804FF0">
        <w:rPr>
          <w:rFonts w:ascii="Calibri" w:eastAsia="Calibri" w:hAnsi="Calibri" w:cs="Times New Roman"/>
        </w:rPr>
        <w:softHyphen/>
      </w:r>
      <w:r w:rsidRPr="00804FF0">
        <w:rPr>
          <w:rFonts w:ascii="Calibri" w:eastAsia="Calibri" w:hAnsi="Calibri" w:cs="Times New Roman"/>
        </w:rPr>
        <w:softHyphen/>
      </w:r>
      <w:r w:rsidRPr="00804FF0">
        <w:rPr>
          <w:rFonts w:ascii="Calibri" w:eastAsia="Calibri" w:hAnsi="Calibri" w:cs="Times New Roman"/>
        </w:rPr>
        <w:softHyphen/>
      </w:r>
      <w:r w:rsidRPr="00804FF0">
        <w:rPr>
          <w:rFonts w:ascii="Calibri" w:eastAsia="Calibri" w:hAnsi="Calibri" w:cs="Times New Roman"/>
        </w:rPr>
        <w:softHyphen/>
      </w:r>
      <w:r w:rsidRPr="00804FF0">
        <w:rPr>
          <w:rFonts w:ascii="Calibri" w:eastAsia="Calibri" w:hAnsi="Calibri" w:cs="Times New Roman"/>
        </w:rPr>
        <w:softHyphen/>
      </w:r>
      <w:r w:rsidRPr="00804FF0">
        <w:rPr>
          <w:rFonts w:ascii="Calibri" w:eastAsia="Calibri" w:hAnsi="Calibri" w:cs="Times New Roman"/>
        </w:rPr>
        <w:softHyphen/>
      </w:r>
      <w:r w:rsidRPr="00804FF0">
        <w:rPr>
          <w:rFonts w:ascii="Calibri" w:eastAsia="Calibri" w:hAnsi="Calibri" w:cs="Times New Roman"/>
        </w:rPr>
        <w:softHyphen/>
      </w:r>
      <w:r w:rsidRPr="00804FF0">
        <w:rPr>
          <w:rFonts w:ascii="Calibri" w:eastAsia="Calibri" w:hAnsi="Calibri" w:cs="Times New Roman"/>
        </w:rPr>
        <w:softHyphen/>
        <w:t>______________________________</w:t>
      </w:r>
      <w:r w:rsidR="008566BB" w:rsidRPr="00804FF0">
        <w:t>Cell</w:t>
      </w:r>
      <w:proofErr w:type="spellEnd"/>
      <w:r w:rsidR="008566BB" w:rsidRPr="00804FF0">
        <w:t xml:space="preserve"> Phone</w:t>
      </w:r>
      <w:r w:rsidRPr="00804FF0">
        <w:rPr>
          <w:rFonts w:ascii="Calibri" w:eastAsia="Calibri" w:hAnsi="Calibri" w:cs="Times New Roman"/>
        </w:rPr>
        <w:t>_______________________</w:t>
      </w:r>
    </w:p>
    <w:p w:rsidR="00F850FA" w:rsidRPr="00804FF0" w:rsidRDefault="00F850FA" w:rsidP="00F850FA">
      <w:pPr>
        <w:rPr>
          <w:rFonts w:ascii="Calibri" w:eastAsia="Calibri" w:hAnsi="Calibri" w:cs="Times New Roman"/>
        </w:rPr>
      </w:pPr>
      <w:r w:rsidRPr="00804FF0">
        <w:rPr>
          <w:rFonts w:ascii="Calibri" w:eastAsia="Calibri" w:hAnsi="Calibri" w:cs="Times New Roman"/>
        </w:rPr>
        <w:t xml:space="preserve">Email </w:t>
      </w:r>
      <w:proofErr w:type="spellStart"/>
      <w:r w:rsidRPr="00804FF0">
        <w:rPr>
          <w:rFonts w:ascii="Calibri" w:eastAsia="Calibri" w:hAnsi="Calibri" w:cs="Times New Roman"/>
        </w:rPr>
        <w:t>Address________________________________Shirt</w:t>
      </w:r>
      <w:proofErr w:type="spellEnd"/>
      <w:r w:rsidRPr="00804FF0">
        <w:rPr>
          <w:rFonts w:ascii="Calibri" w:eastAsia="Calibri" w:hAnsi="Calibri" w:cs="Times New Roman"/>
        </w:rPr>
        <w:t xml:space="preserve"> Size _____</w:t>
      </w:r>
      <w:proofErr w:type="spellStart"/>
      <w:r w:rsidRPr="00804FF0">
        <w:rPr>
          <w:rFonts w:ascii="Calibri" w:eastAsia="Calibri" w:hAnsi="Calibri" w:cs="Times New Roman"/>
        </w:rPr>
        <w:t>Gender_____Age</w:t>
      </w:r>
      <w:proofErr w:type="spellEnd"/>
      <w:r w:rsidRPr="00804FF0">
        <w:rPr>
          <w:rFonts w:ascii="Calibri" w:eastAsia="Calibri" w:hAnsi="Calibri" w:cs="Times New Roman"/>
        </w:rPr>
        <w:softHyphen/>
      </w:r>
      <w:r w:rsidRPr="00804FF0">
        <w:rPr>
          <w:rFonts w:ascii="Calibri" w:eastAsia="Calibri" w:hAnsi="Calibri" w:cs="Times New Roman"/>
        </w:rPr>
        <w:softHyphen/>
        <w:t>_______</w:t>
      </w:r>
    </w:p>
    <w:p w:rsidR="003E2DAA" w:rsidRPr="00804FF0" w:rsidRDefault="00F850FA">
      <w:r w:rsidRPr="00804FF0">
        <w:rPr>
          <w:rFonts w:ascii="Calibri" w:eastAsia="Calibri" w:hAnsi="Calibri" w:cs="Times New Roman"/>
        </w:rPr>
        <w:t xml:space="preserve">Number of </w:t>
      </w:r>
      <w:proofErr w:type="gramStart"/>
      <w:r w:rsidRPr="00804FF0">
        <w:rPr>
          <w:rFonts w:ascii="Calibri" w:eastAsia="Calibri" w:hAnsi="Calibri" w:cs="Times New Roman"/>
        </w:rPr>
        <w:t>years</w:t>
      </w:r>
      <w:proofErr w:type="gramEnd"/>
      <w:r w:rsidRPr="00804FF0">
        <w:rPr>
          <w:rFonts w:ascii="Calibri" w:eastAsia="Calibri" w:hAnsi="Calibri" w:cs="Times New Roman"/>
        </w:rPr>
        <w:t xml:space="preserve"> umpiring______</w:t>
      </w:r>
      <w:r w:rsidR="008566BB" w:rsidRPr="00804FF0">
        <w:t xml:space="preserve"> </w:t>
      </w:r>
      <w:r w:rsidR="003E2DAA" w:rsidRPr="00804FF0">
        <w:t>Number of Three Umpire games worked in 2018</w:t>
      </w:r>
      <w:r w:rsidR="003E2DAA" w:rsidRPr="00804FF0">
        <w:softHyphen/>
      </w:r>
      <w:r w:rsidR="003E2DAA" w:rsidRPr="00804FF0">
        <w:softHyphen/>
      </w:r>
      <w:r w:rsidR="003E2DAA" w:rsidRPr="00804FF0">
        <w:softHyphen/>
      </w:r>
      <w:r w:rsidR="003E2DAA" w:rsidRPr="00804FF0">
        <w:softHyphen/>
        <w:t>______________</w:t>
      </w:r>
      <w:r w:rsidR="003E2DAA" w:rsidRPr="00804FF0">
        <w:softHyphen/>
      </w:r>
      <w:r w:rsidR="003E2DAA" w:rsidRPr="00804FF0">
        <w:softHyphen/>
      </w:r>
      <w:r w:rsidR="003E2DAA" w:rsidRPr="00804FF0">
        <w:softHyphen/>
      </w:r>
      <w:r w:rsidR="003E2DAA" w:rsidRPr="00804FF0">
        <w:softHyphen/>
        <w:t>____</w:t>
      </w:r>
    </w:p>
    <w:p w:rsidR="008566BB" w:rsidRPr="00804FF0" w:rsidRDefault="008566BB">
      <w:r w:rsidRPr="00804FF0">
        <w:t>USA Softball National Championship</w:t>
      </w:r>
      <w:r w:rsidR="003E2DAA" w:rsidRPr="00804FF0">
        <w:t xml:space="preserve"> Experience (Number, Highest Level</w:t>
      </w:r>
      <w:proofErr w:type="gramStart"/>
      <w:r w:rsidR="003E2DAA" w:rsidRPr="00804FF0">
        <w:t>)_</w:t>
      </w:r>
      <w:proofErr w:type="gramEnd"/>
      <w:r w:rsidR="003E2DAA" w:rsidRPr="00804FF0">
        <w:t>_________________________</w:t>
      </w:r>
    </w:p>
    <w:p w:rsidR="008566BB" w:rsidRPr="00804FF0" w:rsidRDefault="008566BB" w:rsidP="00F850FA">
      <w:r w:rsidRPr="00804FF0">
        <w:t>National Umpire School Last Attended (City, Year</w:t>
      </w:r>
      <w:proofErr w:type="gramStart"/>
      <w:r w:rsidRPr="00804FF0">
        <w:t>)</w:t>
      </w:r>
      <w:r w:rsidRPr="00804FF0">
        <w:softHyphen/>
      </w:r>
      <w:r w:rsidRPr="00804FF0">
        <w:softHyphen/>
      </w:r>
      <w:proofErr w:type="gramEnd"/>
      <w:r w:rsidRPr="00804FF0">
        <w:t>_________________________________________</w:t>
      </w:r>
      <w:r w:rsidR="003E2DAA" w:rsidRPr="00804FF0">
        <w:t>___</w:t>
      </w:r>
      <w:r w:rsidRPr="00804FF0">
        <w:t xml:space="preserve"> </w:t>
      </w:r>
    </w:p>
    <w:p w:rsidR="00F850FA" w:rsidRPr="00804FF0" w:rsidRDefault="00F850FA" w:rsidP="00F850FA">
      <w:pPr>
        <w:rPr>
          <w:rFonts w:ascii="Calibri" w:eastAsia="Calibri" w:hAnsi="Calibri" w:cs="Times New Roman"/>
        </w:rPr>
      </w:pPr>
      <w:proofErr w:type="gramStart"/>
      <w:r w:rsidRPr="00804FF0">
        <w:rPr>
          <w:rFonts w:ascii="Calibri" w:eastAsia="Calibri" w:hAnsi="Calibri" w:cs="Times New Roman"/>
        </w:rPr>
        <w:t>List</w:t>
      </w:r>
      <w:r w:rsidR="008566BB" w:rsidRPr="00804FF0">
        <w:t xml:space="preserve"> </w:t>
      </w:r>
      <w:r w:rsidR="003E2DAA" w:rsidRPr="00804FF0">
        <w:t xml:space="preserve">additional </w:t>
      </w:r>
      <w:r w:rsidR="008566BB" w:rsidRPr="00804FF0">
        <w:t>USA Softball</w:t>
      </w:r>
      <w:r w:rsidRPr="00804FF0">
        <w:rPr>
          <w:rFonts w:ascii="Calibri" w:eastAsia="Calibri" w:hAnsi="Calibri" w:cs="Times New Roman"/>
        </w:rPr>
        <w:t xml:space="preserve"> National Championship Tournament</w:t>
      </w:r>
      <w:r w:rsidR="008566BB" w:rsidRPr="00804FF0">
        <w:t>s</w:t>
      </w:r>
      <w:r w:rsidRPr="00804FF0">
        <w:rPr>
          <w:rFonts w:ascii="Calibri" w:eastAsia="Calibri" w:hAnsi="Calibri" w:cs="Times New Roman"/>
        </w:rPr>
        <w:t xml:space="preserve">, National Umpire Schools and/or other </w:t>
      </w:r>
      <w:r w:rsidR="003E2DAA" w:rsidRPr="00804FF0">
        <w:rPr>
          <w:rFonts w:ascii="Calibri" w:eastAsia="Calibri" w:hAnsi="Calibri" w:cs="Times New Roman"/>
        </w:rPr>
        <w:t xml:space="preserve">experience or </w:t>
      </w:r>
      <w:r w:rsidRPr="00804FF0">
        <w:rPr>
          <w:rFonts w:ascii="Calibri" w:eastAsia="Calibri" w:hAnsi="Calibri" w:cs="Times New Roman"/>
        </w:rPr>
        <w:t>training on the reverse side of this application.</w:t>
      </w:r>
      <w:proofErr w:type="gramEnd"/>
    </w:p>
    <w:p w:rsidR="00EF5D25" w:rsidRPr="00804FF0" w:rsidRDefault="00F850FA" w:rsidP="00F850FA">
      <w:pPr>
        <w:rPr>
          <w:rFonts w:ascii="Calibri" w:eastAsia="Calibri" w:hAnsi="Calibri" w:cs="Times New Roman"/>
          <w:b/>
        </w:rPr>
      </w:pPr>
      <w:r w:rsidRPr="00804FF0">
        <w:rPr>
          <w:rFonts w:ascii="Calibri" w:eastAsia="Calibri" w:hAnsi="Calibri" w:cs="Times New Roman"/>
          <w:b/>
        </w:rPr>
        <w:t>Hotel Information – you must complete this section.</w:t>
      </w:r>
    </w:p>
    <w:p w:rsidR="00F850FA" w:rsidRPr="00804FF0" w:rsidRDefault="00F850FA" w:rsidP="00F850FA">
      <w:pPr>
        <w:rPr>
          <w:rFonts w:ascii="Calibri" w:eastAsia="Calibri" w:hAnsi="Calibri" w:cs="Times New Roman"/>
        </w:rPr>
      </w:pPr>
      <w:r w:rsidRPr="00804FF0">
        <w:rPr>
          <w:rFonts w:ascii="Calibri" w:eastAsia="Calibri" w:hAnsi="Calibri" w:cs="Times New Roman"/>
        </w:rPr>
        <w:t>______I will not need a room.</w:t>
      </w:r>
    </w:p>
    <w:p w:rsidR="00F850FA" w:rsidRPr="00804FF0" w:rsidRDefault="00F850FA" w:rsidP="00F850FA">
      <w:pPr>
        <w:rPr>
          <w:rFonts w:ascii="Calibri" w:eastAsia="Calibri" w:hAnsi="Calibri" w:cs="Times New Roman"/>
        </w:rPr>
      </w:pPr>
      <w:r w:rsidRPr="00804FF0">
        <w:rPr>
          <w:rFonts w:ascii="Calibri" w:eastAsia="Calibri" w:hAnsi="Calibri" w:cs="Times New Roman"/>
        </w:rPr>
        <w:t>______I wo</w:t>
      </w:r>
      <w:r w:rsidR="008566BB" w:rsidRPr="00804FF0">
        <w:t>uld like to reserve a room at $9</w:t>
      </w:r>
      <w:r w:rsidRPr="00804FF0">
        <w:rPr>
          <w:rFonts w:ascii="Calibri" w:eastAsia="Calibri" w:hAnsi="Calibri" w:cs="Times New Roman"/>
        </w:rPr>
        <w:t>9 plus tax – checking in on</w:t>
      </w:r>
      <w:r w:rsidR="004A4EB1" w:rsidRPr="00804FF0">
        <w:t xml:space="preserve"> June</w:t>
      </w:r>
      <w:r w:rsidRPr="00804FF0">
        <w:rPr>
          <w:rFonts w:ascii="Calibri" w:eastAsia="Calibri" w:hAnsi="Calibri" w:cs="Times New Roman"/>
        </w:rPr>
        <w:t xml:space="preserve"> ______and out on</w:t>
      </w:r>
      <w:r w:rsidR="004A4EB1" w:rsidRPr="00804FF0">
        <w:t xml:space="preserve"> June</w:t>
      </w:r>
      <w:r w:rsidRPr="00804FF0">
        <w:rPr>
          <w:rFonts w:ascii="Calibri" w:eastAsia="Calibri" w:hAnsi="Calibri" w:cs="Times New Roman"/>
        </w:rPr>
        <w:t>______</w:t>
      </w:r>
    </w:p>
    <w:p w:rsidR="00F850FA" w:rsidRPr="00804FF0" w:rsidRDefault="00F850FA" w:rsidP="00F850FA">
      <w:pPr>
        <w:rPr>
          <w:rFonts w:ascii="Calibri" w:eastAsia="Calibri" w:hAnsi="Calibri" w:cs="Times New Roman"/>
        </w:rPr>
      </w:pPr>
      <w:r w:rsidRPr="00804FF0">
        <w:rPr>
          <w:rFonts w:ascii="Calibri" w:eastAsia="Calibri" w:hAnsi="Calibri" w:cs="Times New Roman"/>
        </w:rPr>
        <w:t>______I would like to reserve a room and share it with _____________</w:t>
      </w:r>
      <w:r w:rsidR="004A4EB1" w:rsidRPr="00804FF0">
        <w:t>_________________</w:t>
      </w:r>
      <w:r w:rsidRPr="00804FF0">
        <w:rPr>
          <w:rFonts w:ascii="Calibri" w:eastAsia="Calibri" w:hAnsi="Calibri" w:cs="Times New Roman"/>
        </w:rPr>
        <w:t xml:space="preserve">checking in on </w:t>
      </w:r>
      <w:r w:rsidR="004A4EB1" w:rsidRPr="00804FF0">
        <w:t>June</w:t>
      </w:r>
      <w:r w:rsidRPr="00804FF0">
        <w:rPr>
          <w:rFonts w:ascii="Calibri" w:eastAsia="Calibri" w:hAnsi="Calibri" w:cs="Times New Roman"/>
        </w:rPr>
        <w:t>_______ and out on</w:t>
      </w:r>
      <w:r w:rsidR="004A4EB1" w:rsidRPr="00804FF0">
        <w:t xml:space="preserve"> June</w:t>
      </w:r>
      <w:r w:rsidRPr="00804FF0">
        <w:rPr>
          <w:rFonts w:ascii="Calibri" w:eastAsia="Calibri" w:hAnsi="Calibri" w:cs="Times New Roman"/>
        </w:rPr>
        <w:t>__________</w:t>
      </w:r>
      <w:r w:rsidR="004A4EB1" w:rsidRPr="00804FF0">
        <w:t>.  Cost with roommate will be $4</w:t>
      </w:r>
      <w:r w:rsidRPr="00804FF0">
        <w:rPr>
          <w:rFonts w:ascii="Calibri" w:eastAsia="Calibri" w:hAnsi="Calibri" w:cs="Times New Roman"/>
        </w:rPr>
        <w:t>9.50 plus tax.</w:t>
      </w:r>
    </w:p>
    <w:p w:rsidR="00F850FA" w:rsidRPr="00804FF0" w:rsidRDefault="00F850FA" w:rsidP="00F850FA">
      <w:pPr>
        <w:rPr>
          <w:rFonts w:ascii="Calibri" w:eastAsia="Calibri" w:hAnsi="Calibri" w:cs="Times New Roman"/>
        </w:rPr>
      </w:pPr>
      <w:r w:rsidRPr="00804FF0">
        <w:rPr>
          <w:rFonts w:ascii="Calibri" w:eastAsia="Calibri" w:hAnsi="Calibri" w:cs="Times New Roman"/>
        </w:rPr>
        <w:t>______I would like to reserve a room and have the host staff assign me a roommate.   I will check in on</w:t>
      </w:r>
      <w:r w:rsidR="004A4EB1" w:rsidRPr="00804FF0">
        <w:t xml:space="preserve"> </w:t>
      </w:r>
      <w:proofErr w:type="spellStart"/>
      <w:r w:rsidR="004A4EB1" w:rsidRPr="00804FF0">
        <w:t>June</w:t>
      </w:r>
      <w:r w:rsidRPr="00804FF0">
        <w:rPr>
          <w:rFonts w:ascii="Calibri" w:eastAsia="Calibri" w:hAnsi="Calibri" w:cs="Times New Roman"/>
        </w:rPr>
        <w:t>________and</w:t>
      </w:r>
      <w:proofErr w:type="spellEnd"/>
      <w:r w:rsidRPr="00804FF0">
        <w:rPr>
          <w:rFonts w:ascii="Calibri" w:eastAsia="Calibri" w:hAnsi="Calibri" w:cs="Times New Roman"/>
        </w:rPr>
        <w:t xml:space="preserve"> out on</w:t>
      </w:r>
      <w:r w:rsidR="004A4EB1" w:rsidRPr="00804FF0">
        <w:t xml:space="preserve"> June</w:t>
      </w:r>
      <w:r w:rsidRPr="00804FF0">
        <w:rPr>
          <w:rFonts w:ascii="Calibri" w:eastAsia="Calibri" w:hAnsi="Calibri" w:cs="Times New Roman"/>
        </w:rPr>
        <w:t>__________</w:t>
      </w:r>
      <w:r w:rsidR="004A4EB1" w:rsidRPr="00804FF0">
        <w:t>.  Cost with roommate will be $4</w:t>
      </w:r>
      <w:r w:rsidRPr="00804FF0">
        <w:rPr>
          <w:rFonts w:ascii="Calibri" w:eastAsia="Calibri" w:hAnsi="Calibri" w:cs="Times New Roman"/>
        </w:rPr>
        <w:t>9.50 plus tax.</w:t>
      </w:r>
    </w:p>
    <w:p w:rsidR="00804FF0" w:rsidRPr="00804FF0" w:rsidRDefault="00804FF0" w:rsidP="00804FF0">
      <w:r w:rsidRPr="00804FF0">
        <w:t xml:space="preserve">Credit Card Number to hold </w:t>
      </w:r>
      <w:proofErr w:type="spellStart"/>
      <w:r w:rsidRPr="00804FF0">
        <w:t>room________________________________Expiration</w:t>
      </w:r>
      <w:proofErr w:type="spellEnd"/>
      <w:r w:rsidRPr="00804FF0">
        <w:t xml:space="preserve"> Date______</w:t>
      </w:r>
    </w:p>
    <w:p w:rsidR="003C4A53" w:rsidRDefault="00752D8F" w:rsidP="00EF5D25">
      <w:r w:rsidRPr="00804FF0">
        <w:rPr>
          <w:rFonts w:ascii="Calibri" w:eastAsia="Calibri" w:hAnsi="Calibri" w:cs="Times New Roman"/>
          <w:i/>
        </w:rPr>
        <w:t xml:space="preserve">Discounted </w:t>
      </w:r>
      <w:r w:rsidR="00F850FA" w:rsidRPr="00804FF0">
        <w:rPr>
          <w:rFonts w:ascii="Calibri" w:eastAsia="Calibri" w:hAnsi="Calibri" w:cs="Times New Roman"/>
          <w:i/>
        </w:rPr>
        <w:t xml:space="preserve">rates are per night </w:t>
      </w:r>
      <w:r w:rsidR="004A4EB1" w:rsidRPr="00804FF0">
        <w:rPr>
          <w:i/>
        </w:rPr>
        <w:t xml:space="preserve">&amp; </w:t>
      </w:r>
      <w:r w:rsidR="00F850FA" w:rsidRPr="00804FF0">
        <w:rPr>
          <w:rFonts w:ascii="Calibri" w:eastAsia="Calibri" w:hAnsi="Calibri" w:cs="Times New Roman"/>
          <w:i/>
        </w:rPr>
        <w:t>do not include tax.</w:t>
      </w:r>
      <w:r w:rsidR="004A4EB1" w:rsidRPr="00804FF0">
        <w:rPr>
          <w:i/>
        </w:rPr>
        <w:t xml:space="preserve"> Costs </w:t>
      </w:r>
      <w:r w:rsidR="00F850FA" w:rsidRPr="00804FF0">
        <w:rPr>
          <w:rFonts w:ascii="Calibri" w:eastAsia="Calibri" w:hAnsi="Calibri" w:cs="Times New Roman"/>
          <w:i/>
        </w:rPr>
        <w:t xml:space="preserve">will be paid to </w:t>
      </w:r>
      <w:r w:rsidR="004A4EB1" w:rsidRPr="00804FF0">
        <w:rPr>
          <w:i/>
        </w:rPr>
        <w:t xml:space="preserve">the </w:t>
      </w:r>
      <w:r w:rsidRPr="00804FF0">
        <w:rPr>
          <w:i/>
        </w:rPr>
        <w:t xml:space="preserve">hotel </w:t>
      </w:r>
      <w:r w:rsidR="00F850FA" w:rsidRPr="00804FF0">
        <w:rPr>
          <w:rFonts w:ascii="Calibri" w:eastAsia="Calibri" w:hAnsi="Calibri" w:cs="Times New Roman"/>
          <w:i/>
        </w:rPr>
        <w:t>by credit card at check in.</w:t>
      </w:r>
      <w:r w:rsidR="00455049" w:rsidRPr="00804FF0">
        <w:tab/>
      </w:r>
      <w:r w:rsidR="00455049">
        <w:tab/>
      </w:r>
      <w:r w:rsidR="00455049">
        <w:tab/>
      </w:r>
      <w:r w:rsidR="00455049">
        <w:tab/>
      </w:r>
      <w:r w:rsidR="00455049">
        <w:tab/>
      </w:r>
    </w:p>
    <w:sectPr w:rsidR="003C4A53" w:rsidSect="00752D8F">
      <w:type w:val="continuous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5049"/>
    <w:rsid w:val="00141951"/>
    <w:rsid w:val="001650B9"/>
    <w:rsid w:val="00304B31"/>
    <w:rsid w:val="003632AC"/>
    <w:rsid w:val="003C4A53"/>
    <w:rsid w:val="003E2DAA"/>
    <w:rsid w:val="004172B0"/>
    <w:rsid w:val="00455049"/>
    <w:rsid w:val="004A4EB1"/>
    <w:rsid w:val="0057053A"/>
    <w:rsid w:val="006A5563"/>
    <w:rsid w:val="00752D8F"/>
    <w:rsid w:val="007662B6"/>
    <w:rsid w:val="00773B4F"/>
    <w:rsid w:val="00803E4F"/>
    <w:rsid w:val="00804FF0"/>
    <w:rsid w:val="00805F3F"/>
    <w:rsid w:val="008566BB"/>
    <w:rsid w:val="00A00D4F"/>
    <w:rsid w:val="00A01B14"/>
    <w:rsid w:val="00B71369"/>
    <w:rsid w:val="00BC5CB3"/>
    <w:rsid w:val="00CA182C"/>
    <w:rsid w:val="00D56362"/>
    <w:rsid w:val="00DC04F7"/>
    <w:rsid w:val="00E372C5"/>
    <w:rsid w:val="00ED7F54"/>
    <w:rsid w:val="00EF5D25"/>
    <w:rsid w:val="00F8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C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auic@fuse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2018-10-22T23:41:00Z</cp:lastPrinted>
  <dcterms:created xsi:type="dcterms:W3CDTF">2018-10-16T23:49:00Z</dcterms:created>
  <dcterms:modified xsi:type="dcterms:W3CDTF">2018-11-12T21:35:00Z</dcterms:modified>
</cp:coreProperties>
</file>